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2E" w:rsidRPr="00024E79" w:rsidRDefault="00C0642E" w:rsidP="00C0642E">
      <w:pPr>
        <w:jc w:val="right"/>
        <w:rPr>
          <w:b/>
          <w:i/>
        </w:rPr>
      </w:pPr>
      <w:r w:rsidRPr="00024E79">
        <w:rPr>
          <w:b/>
          <w:bCs/>
          <w:i/>
        </w:rPr>
        <w:t> </w:t>
      </w:r>
      <w:r w:rsidRPr="00024E79">
        <w:rPr>
          <w:b/>
          <w:i/>
        </w:rPr>
        <w:t>УТВЕРЖДАЮ:</w:t>
      </w:r>
    </w:p>
    <w:p w:rsidR="00C0642E" w:rsidRPr="00024E79" w:rsidRDefault="00C0642E" w:rsidP="00C0642E">
      <w:pPr>
        <w:jc w:val="right"/>
        <w:rPr>
          <w:b/>
          <w:i/>
        </w:rPr>
      </w:pPr>
      <w:r w:rsidRPr="00024E79">
        <w:rPr>
          <w:b/>
          <w:i/>
        </w:rPr>
        <w:t>                                                            </w:t>
      </w:r>
      <w:bookmarkStart w:id="0" w:name="_GoBack"/>
      <w:bookmarkEnd w:id="0"/>
      <w:r w:rsidRPr="00024E79">
        <w:rPr>
          <w:b/>
          <w:i/>
        </w:rPr>
        <w:t xml:space="preserve">                                 Директор МКОУ </w:t>
      </w:r>
    </w:p>
    <w:p w:rsidR="00C0642E" w:rsidRPr="00024E79" w:rsidRDefault="00C0642E" w:rsidP="00C0642E">
      <w:pPr>
        <w:jc w:val="right"/>
        <w:rPr>
          <w:b/>
          <w:i/>
        </w:rPr>
      </w:pPr>
      <w:r w:rsidRPr="00024E79">
        <w:rPr>
          <w:b/>
          <w:i/>
        </w:rPr>
        <w:t>«</w:t>
      </w:r>
      <w:proofErr w:type="spellStart"/>
      <w:r w:rsidRPr="00024E79">
        <w:rPr>
          <w:b/>
          <w:i/>
        </w:rPr>
        <w:t>Курахская</w:t>
      </w:r>
      <w:proofErr w:type="spellEnd"/>
      <w:r w:rsidRPr="00024E79">
        <w:rPr>
          <w:b/>
          <w:i/>
        </w:rPr>
        <w:t xml:space="preserve"> СОШ №2»</w:t>
      </w:r>
    </w:p>
    <w:p w:rsidR="00C0642E" w:rsidRPr="00024E79" w:rsidRDefault="00C0642E" w:rsidP="000927F7">
      <w:pPr>
        <w:jc w:val="right"/>
        <w:rPr>
          <w:b/>
          <w:i/>
        </w:rPr>
      </w:pPr>
      <w:proofErr w:type="spellStart"/>
      <w:r w:rsidRPr="00024E79">
        <w:rPr>
          <w:b/>
          <w:i/>
        </w:rPr>
        <w:t>Казиева</w:t>
      </w:r>
      <w:proofErr w:type="spellEnd"/>
      <w:r w:rsidRPr="00024E79">
        <w:rPr>
          <w:b/>
          <w:i/>
        </w:rPr>
        <w:t xml:space="preserve"> М.Д.</w:t>
      </w:r>
    </w:p>
    <w:p w:rsidR="00C0642E" w:rsidRPr="000927F7" w:rsidRDefault="00C0642E" w:rsidP="000927F7">
      <w:pPr>
        <w:jc w:val="center"/>
        <w:rPr>
          <w:b/>
          <w:i/>
        </w:rPr>
      </w:pPr>
      <w:r w:rsidRPr="000927F7">
        <w:rPr>
          <w:b/>
          <w:i/>
        </w:rPr>
        <w:t>ПЛАН</w:t>
      </w:r>
    </w:p>
    <w:p w:rsidR="00C0642E" w:rsidRPr="000927F7" w:rsidRDefault="00C0642E" w:rsidP="000927F7">
      <w:pPr>
        <w:jc w:val="center"/>
        <w:rPr>
          <w:b/>
          <w:i/>
        </w:rPr>
      </w:pPr>
      <w:r w:rsidRPr="000927F7">
        <w:rPr>
          <w:b/>
          <w:i/>
        </w:rPr>
        <w:t>мероприятий по профилактике терроризма и экстремизма в МКОУ «</w:t>
      </w:r>
      <w:proofErr w:type="spellStart"/>
      <w:r w:rsidRPr="000927F7">
        <w:rPr>
          <w:b/>
          <w:i/>
        </w:rPr>
        <w:t>Курахская</w:t>
      </w:r>
      <w:proofErr w:type="spellEnd"/>
      <w:r w:rsidRPr="000927F7">
        <w:rPr>
          <w:b/>
          <w:i/>
        </w:rPr>
        <w:t xml:space="preserve"> СОШ</w:t>
      </w:r>
      <w:r w:rsidR="000927F7">
        <w:rPr>
          <w:b/>
          <w:i/>
        </w:rPr>
        <w:t xml:space="preserve"> </w:t>
      </w:r>
      <w:r w:rsidRPr="000927F7">
        <w:rPr>
          <w:b/>
          <w:i/>
        </w:rPr>
        <w:t>№2» на декабрь – февраль 2020 /2021 учебного года</w:t>
      </w:r>
    </w:p>
    <w:p w:rsidR="00C0642E" w:rsidRPr="000927F7" w:rsidRDefault="00C0642E" w:rsidP="000927F7">
      <w:pPr>
        <w:jc w:val="center"/>
        <w:rPr>
          <w:b/>
          <w:i/>
        </w:rPr>
      </w:pPr>
    </w:p>
    <w:tbl>
      <w:tblPr>
        <w:tblW w:w="9356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D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4200"/>
        <w:gridCol w:w="2190"/>
        <w:gridCol w:w="2524"/>
      </w:tblGrid>
      <w:tr w:rsidR="00F775AB" w:rsidRPr="00C0642E" w:rsidTr="00F775AB">
        <w:trPr>
          <w:trHeight w:val="345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F775AB" w:rsidP="00C0642E">
            <w:r>
              <w:t>№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F775AB" w:rsidP="00C0642E">
            <w:r>
              <w:t>Мероприятия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F775AB">
            <w:pPr>
              <w:jc w:val="center"/>
            </w:pPr>
            <w:r>
              <w:t>Классы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F775AB" w:rsidP="00F775AB">
            <w:pPr>
              <w:jc w:val="center"/>
            </w:pPr>
            <w:r>
              <w:t>Ответственные</w:t>
            </w:r>
          </w:p>
        </w:tc>
      </w:tr>
      <w:tr w:rsidR="00F775AB" w:rsidRPr="00C0642E" w:rsidTr="00F775AB">
        <w:trPr>
          <w:trHeight w:val="405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5AB" w:rsidRDefault="00F775AB" w:rsidP="00C0642E">
            <w: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5AB" w:rsidRPr="000927F7" w:rsidRDefault="00F775AB" w:rsidP="00C0642E">
            <w:pPr>
              <w:rPr>
                <w:i/>
              </w:rPr>
            </w:pPr>
            <w:r w:rsidRPr="000927F7">
              <w:rPr>
                <w:i/>
              </w:rPr>
              <w:t>Встреча с представителями д</w:t>
            </w:r>
            <w:r w:rsidR="000927F7">
              <w:rPr>
                <w:i/>
              </w:rPr>
              <w:t xml:space="preserve">уховенства в </w:t>
            </w:r>
            <w:proofErr w:type="spellStart"/>
            <w:r w:rsidR="000927F7">
              <w:rPr>
                <w:i/>
              </w:rPr>
              <w:t>Курахском</w:t>
            </w:r>
            <w:proofErr w:type="spellEnd"/>
            <w:r w:rsidR="000927F7">
              <w:rPr>
                <w:i/>
              </w:rPr>
              <w:t xml:space="preserve"> районе (</w:t>
            </w:r>
            <w:r w:rsidRPr="000927F7">
              <w:rPr>
                <w:i/>
              </w:rPr>
              <w:t xml:space="preserve">имамом мечети, представителями </w:t>
            </w:r>
            <w:proofErr w:type="spellStart"/>
            <w:r w:rsidRPr="000927F7">
              <w:rPr>
                <w:i/>
              </w:rPr>
              <w:t>Муфтията</w:t>
            </w:r>
            <w:proofErr w:type="spellEnd"/>
            <w:r w:rsidRPr="000927F7">
              <w:rPr>
                <w:i/>
              </w:rPr>
              <w:t xml:space="preserve"> РД)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4-11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DED"/>
          </w:tcPr>
          <w:p w:rsidR="00F775AB" w:rsidRDefault="00F775AB" w:rsidP="00C0642E">
            <w:r>
              <w:t xml:space="preserve">Зам директора по ВР, </w:t>
            </w:r>
          </w:p>
          <w:p w:rsidR="00F775AB" w:rsidRDefault="00F775AB" w:rsidP="00C0642E">
            <w:r>
              <w:t>старшая пионервожатая,</w:t>
            </w:r>
          </w:p>
          <w:p w:rsidR="00F775AB" w:rsidRPr="00C0642E" w:rsidRDefault="00F775AB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630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5AB" w:rsidRDefault="000927F7" w:rsidP="00C0642E">
            <w: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5AB" w:rsidRPr="000927F7" w:rsidRDefault="00F775AB" w:rsidP="00C0642E">
            <w:pPr>
              <w:rPr>
                <w:i/>
              </w:rPr>
            </w:pPr>
            <w:r w:rsidRPr="000927F7">
              <w:rPr>
                <w:i/>
              </w:rPr>
              <w:t>Тематический  классный час "Профилактика и разрешение конфликтов"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5-11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F775AB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281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F775AB" w:rsidP="00F775AB">
            <w:pPr>
              <w:rPr>
                <w:i/>
              </w:rPr>
            </w:pPr>
            <w:proofErr w:type="gramStart"/>
            <w:r w:rsidRPr="000927F7">
              <w:rPr>
                <w:i/>
              </w:rPr>
              <w:t>Б</w:t>
            </w:r>
            <w:r w:rsidR="000927F7">
              <w:rPr>
                <w:i/>
              </w:rPr>
              <w:t>еседа </w:t>
            </w:r>
            <w:r w:rsidRPr="000927F7">
              <w:rPr>
                <w:i/>
              </w:rPr>
              <w:t> «</w:t>
            </w:r>
            <w:proofErr w:type="gramEnd"/>
            <w:r w:rsidRPr="000927F7">
              <w:rPr>
                <w:i/>
              </w:rPr>
              <w:t xml:space="preserve">Толерантность и межнациональные конфликты. Как они связаны?» 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8 –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F775AB" w:rsidP="00F775AB">
            <w:r>
              <w:t>Классные руководители</w:t>
            </w:r>
          </w:p>
        </w:tc>
      </w:tr>
      <w:tr w:rsidR="00F775AB" w:rsidRPr="00C0642E" w:rsidTr="00F775AB">
        <w:trPr>
          <w:trHeight w:val="27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F775AB" w:rsidP="00C0642E">
            <w:pPr>
              <w:rPr>
                <w:i/>
              </w:rPr>
            </w:pPr>
            <w:r w:rsidRPr="000927F7">
              <w:rPr>
                <w:i/>
              </w:rPr>
              <w:t>Урок памяти                         «Нет -  терроризму!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5-11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F775AB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313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F775AB" w:rsidP="00C0642E">
            <w:pPr>
              <w:rPr>
                <w:i/>
              </w:rPr>
            </w:pPr>
            <w:r w:rsidRPr="000927F7">
              <w:rPr>
                <w:i/>
              </w:rPr>
              <w:t>А</w:t>
            </w:r>
            <w:r w:rsidR="000927F7" w:rsidRPr="000927F7">
              <w:rPr>
                <w:i/>
              </w:rPr>
              <w:t>кция   </w:t>
            </w:r>
            <w:r w:rsidRPr="000927F7">
              <w:rPr>
                <w:i/>
              </w:rPr>
              <w:t>  "Скажи экстремизму - НЕТ!"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5 - 11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Default="00F775AB" w:rsidP="00C0642E">
            <w:r>
              <w:t xml:space="preserve"> Зам директора по ВР, </w:t>
            </w:r>
          </w:p>
          <w:p w:rsidR="00F775AB" w:rsidRPr="00C0642E" w:rsidRDefault="00F775AB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301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F775AB" w:rsidP="00C0642E">
            <w:pPr>
              <w:rPr>
                <w:i/>
              </w:rPr>
            </w:pPr>
            <w:r w:rsidRPr="000927F7">
              <w:rPr>
                <w:i/>
              </w:rPr>
              <w:t> В</w:t>
            </w:r>
            <w:r w:rsidR="000927F7" w:rsidRPr="000927F7">
              <w:rPr>
                <w:i/>
              </w:rPr>
              <w:t>ыставка   работ </w:t>
            </w:r>
            <w:r w:rsidRPr="000927F7">
              <w:rPr>
                <w:i/>
              </w:rPr>
              <w:t xml:space="preserve">  «Россия против террора»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F775AB" w:rsidP="000927F7">
            <w:pPr>
              <w:jc w:val="center"/>
            </w:pPr>
            <w:r>
              <w:t>1 - 11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Default="000927F7" w:rsidP="00C0642E">
            <w:r>
              <w:t xml:space="preserve"> Учитель ИЗО, </w:t>
            </w:r>
          </w:p>
          <w:p w:rsidR="000927F7" w:rsidRPr="00C0642E" w:rsidRDefault="000927F7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303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0927F7" w:rsidP="00C0642E">
            <w:pPr>
              <w:rPr>
                <w:i/>
              </w:rPr>
            </w:pPr>
            <w:r w:rsidRPr="000927F7">
              <w:rPr>
                <w:i/>
              </w:rPr>
              <w:t>П</w:t>
            </w:r>
            <w:r w:rsidR="00F775AB" w:rsidRPr="000927F7">
              <w:rPr>
                <w:i/>
              </w:rPr>
              <w:t>ознавательная беседа «Основные направления борьбы с антигосударственным терроризмом в современной России»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0927F7" w:rsidP="000927F7">
            <w:pPr>
              <w:jc w:val="center"/>
            </w:pPr>
            <w:r>
              <w:t>5 - 11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Default="000927F7" w:rsidP="00C0642E">
            <w:r>
              <w:t xml:space="preserve"> Зам директора по ВР,</w:t>
            </w:r>
          </w:p>
          <w:p w:rsidR="000927F7" w:rsidRPr="00C0642E" w:rsidRDefault="000927F7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26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0927F7" w:rsidP="00C0642E">
            <w:pPr>
              <w:rPr>
                <w:i/>
              </w:rPr>
            </w:pPr>
            <w:r w:rsidRPr="000927F7">
              <w:rPr>
                <w:i/>
              </w:rPr>
              <w:t>К</w:t>
            </w:r>
            <w:r w:rsidR="00F775AB" w:rsidRPr="000927F7">
              <w:rPr>
                <w:i/>
              </w:rPr>
              <w:t>руглый стол     «Не будь марионеткой в руках террористов»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0927F7" w:rsidP="000927F7">
            <w:pPr>
              <w:jc w:val="center"/>
            </w:pPr>
            <w:r>
              <w:t>5 –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0927F7" w:rsidP="00C0642E">
            <w:r>
              <w:t>Классные руководители</w:t>
            </w:r>
          </w:p>
        </w:tc>
      </w:tr>
      <w:tr w:rsidR="00F775AB" w:rsidRPr="00C0642E" w:rsidTr="00F775AB">
        <w:trPr>
          <w:trHeight w:val="311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0927F7" w:rsidP="00C0642E">
            <w:pPr>
              <w:rPr>
                <w:i/>
              </w:rPr>
            </w:pPr>
            <w:r w:rsidRPr="000927F7">
              <w:rPr>
                <w:i/>
              </w:rPr>
              <w:t>У</w:t>
            </w:r>
            <w:r w:rsidR="00F775AB" w:rsidRPr="000927F7">
              <w:rPr>
                <w:i/>
              </w:rPr>
              <w:t>рок гражданственности «Терроризм не имеет границ»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0927F7" w:rsidP="000927F7">
            <w:pPr>
              <w:jc w:val="center"/>
            </w:pPr>
            <w:r>
              <w:t>9 –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Pr="00C0642E" w:rsidRDefault="000927F7" w:rsidP="00C0642E">
            <w:r>
              <w:t>Учителя истории и обществознания</w:t>
            </w:r>
          </w:p>
        </w:tc>
      </w:tr>
      <w:tr w:rsidR="00F775AB" w:rsidRPr="00C0642E" w:rsidTr="00F775AB">
        <w:trPr>
          <w:trHeight w:val="27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C0642E" w:rsidRDefault="000927F7" w:rsidP="00C0642E">
            <w: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5AB" w:rsidRPr="000927F7" w:rsidRDefault="000927F7" w:rsidP="00C0642E">
            <w:pPr>
              <w:rPr>
                <w:i/>
              </w:rPr>
            </w:pPr>
            <w:r w:rsidRPr="000927F7">
              <w:rPr>
                <w:i/>
              </w:rPr>
              <w:t>И</w:t>
            </w:r>
            <w:r w:rsidR="00F775AB" w:rsidRPr="000927F7">
              <w:rPr>
                <w:i/>
              </w:rPr>
              <w:t>нформационный час «Наша истинная национальность – человек»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DED"/>
          </w:tcPr>
          <w:p w:rsidR="00F775AB" w:rsidRPr="00C0642E" w:rsidRDefault="000927F7" w:rsidP="000927F7">
            <w:pPr>
              <w:jc w:val="center"/>
            </w:pPr>
            <w:r>
              <w:t>5 - 11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DED"/>
          </w:tcPr>
          <w:p w:rsidR="00F775AB" w:rsidRDefault="000927F7" w:rsidP="00C0642E">
            <w:r>
              <w:t xml:space="preserve">Зам директора по ВР </w:t>
            </w:r>
          </w:p>
          <w:p w:rsidR="000927F7" w:rsidRPr="00C0642E" w:rsidRDefault="000927F7" w:rsidP="00C0642E">
            <w:r>
              <w:t>Классные руководители</w:t>
            </w:r>
          </w:p>
        </w:tc>
      </w:tr>
    </w:tbl>
    <w:p w:rsidR="000927F7" w:rsidRDefault="000927F7" w:rsidP="00C0642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</w:t>
      </w:r>
    </w:p>
    <w:p w:rsidR="000927F7" w:rsidRPr="000927F7" w:rsidRDefault="000927F7" w:rsidP="000927F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0927F7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Зам директора по ВР                                   / </w:t>
      </w:r>
      <w:proofErr w:type="spellStart"/>
      <w:r w:rsidRPr="000927F7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Бутаева</w:t>
      </w:r>
      <w:proofErr w:type="spellEnd"/>
      <w:r w:rsidRPr="000927F7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Д.А./</w:t>
      </w:r>
    </w:p>
    <w:p w:rsidR="000927F7" w:rsidRPr="000927F7" w:rsidRDefault="000927F7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i/>
          <w:color w:val="000000"/>
          <w:sz w:val="32"/>
          <w:szCs w:val="32"/>
          <w:lang w:eastAsia="ru-RU"/>
        </w:rPr>
      </w:pPr>
      <w:r w:rsidRPr="000927F7">
        <w:rPr>
          <w:rFonts w:ascii="yandex-sans" w:eastAsia="Times New Roman" w:hAnsi="yandex-sans" w:cs="Times New Roman"/>
          <w:b/>
          <w:i/>
          <w:color w:val="000000"/>
          <w:sz w:val="32"/>
          <w:szCs w:val="32"/>
          <w:lang w:eastAsia="ru-RU"/>
        </w:rPr>
        <w:lastRenderedPageBreak/>
        <w:t>Предлагаемые темы для классных часов:</w:t>
      </w:r>
    </w:p>
    <w:p w:rsidR="000927F7" w:rsidRDefault="000927F7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«Мир без террора»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«Давайте дружить народами»,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«Экстремизму и терроризму- НЕТ!»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«Нам надо лучше знать друг друга»,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«Все мы разные, но все мы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заслуживаем счастья»,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«Профилактика и разрешение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конфликтов»,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«Терроризм и его последствия»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«Толерантность и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межнациональные конфликты. Как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они связаны?»,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 Возьмите</w:t>
      </w:r>
      <w:proofErr w:type="gramEnd"/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за руки, друзья»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«Свобода совести» - уметь жить в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многонациональном государстве!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«Мы против насилия и»</w:t>
      </w:r>
    </w:p>
    <w:p w:rsidR="00C0642E" w:rsidRPr="00C0642E" w:rsidRDefault="00C0642E" w:rsidP="000927F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0642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экстремизма»</w:t>
      </w:r>
    </w:p>
    <w:p w:rsidR="0044278B" w:rsidRDefault="0044278B" w:rsidP="000927F7">
      <w:pPr>
        <w:jc w:val="center"/>
      </w:pPr>
    </w:p>
    <w:sectPr w:rsidR="0044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2250F"/>
    <w:multiLevelType w:val="multilevel"/>
    <w:tmpl w:val="F7643F62"/>
    <w:lvl w:ilvl="0">
      <w:start w:val="20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48E"/>
    <w:rsid w:val="00024E79"/>
    <w:rsid w:val="000927F7"/>
    <w:rsid w:val="0044278B"/>
    <w:rsid w:val="00C0642E"/>
    <w:rsid w:val="00C0748E"/>
    <w:rsid w:val="00F7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E741"/>
  <w15:chartTrackingRefBased/>
  <w15:docId w15:val="{11372330-B935-462F-8B5D-DD7AF1BA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abrik nasrullaev</dc:creator>
  <cp:keywords/>
  <dc:description/>
  <cp:lastModifiedBy>abrik nasrullaev</cp:lastModifiedBy>
  <cp:revision>3</cp:revision>
  <dcterms:created xsi:type="dcterms:W3CDTF">2020-12-08T17:48:00Z</dcterms:created>
  <dcterms:modified xsi:type="dcterms:W3CDTF">2020-12-08T18:17:00Z</dcterms:modified>
</cp:coreProperties>
</file>